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01D" w:rsidRPr="00CA001D" w:rsidRDefault="00CA001D" w:rsidP="00CA001D">
      <w:pPr>
        <w:widowControl w:val="0"/>
        <w:autoSpaceDE w:val="0"/>
        <w:autoSpaceDN w:val="0"/>
        <w:spacing w:before="79" w:after="0" w:line="240" w:lineRule="auto"/>
        <w:ind w:left="647" w:right="647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Mẫu</w:t>
      </w:r>
      <w:r w:rsidRPr="00CA001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văn</w:t>
      </w:r>
      <w:r w:rsidRPr="00CA001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bản</w:t>
      </w:r>
      <w:r w:rsidRPr="00CA001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đề</w:t>
      </w:r>
      <w:r w:rsidRPr="00CA001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nghị</w:t>
      </w:r>
      <w:r w:rsidRPr="00CA001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chấp</w:t>
      </w:r>
      <w:r w:rsidRPr="00CA001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thuận</w:t>
      </w:r>
      <w:r w:rsidRPr="00CA001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vị</w:t>
      </w:r>
      <w:r w:rsidRPr="00CA001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trí</w:t>
      </w:r>
      <w:r w:rsidRPr="00CA001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đấu</w:t>
      </w:r>
      <w:r w:rsidRPr="00CA001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nối</w:t>
      </w:r>
    </w:p>
    <w:p w:rsidR="00CA001D" w:rsidRPr="00CA001D" w:rsidRDefault="00CA001D" w:rsidP="00CA00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13"/>
          <w:szCs w:val="28"/>
          <w:lang w:val="vi"/>
        </w:rPr>
      </w:pPr>
    </w:p>
    <w:p w:rsidR="00CA001D" w:rsidRPr="00CA001D" w:rsidRDefault="00CA001D" w:rsidP="00CA001D">
      <w:pPr>
        <w:widowControl w:val="0"/>
        <w:autoSpaceDE w:val="0"/>
        <w:autoSpaceDN w:val="0"/>
        <w:spacing w:before="120" w:after="0" w:line="240" w:lineRule="auto"/>
        <w:ind w:left="284"/>
        <w:rPr>
          <w:rFonts w:ascii="Times New Roman" w:eastAsia="Times New Roman" w:hAnsi="Times New Roman" w:cs="Times New Roman"/>
          <w:b/>
          <w:sz w:val="13"/>
          <w:szCs w:val="28"/>
          <w:lang w:val="vi"/>
        </w:rPr>
        <w:sectPr w:rsidR="00CA001D" w:rsidRPr="00CA001D">
          <w:pgSz w:w="11910" w:h="16840"/>
          <w:pgMar w:top="1040" w:right="850" w:bottom="280" w:left="1417" w:header="577" w:footer="0" w:gutter="0"/>
          <w:cols w:space="720"/>
        </w:sectPr>
      </w:pPr>
    </w:p>
    <w:p w:rsidR="00CA001D" w:rsidRPr="00CA001D" w:rsidRDefault="00CA001D" w:rsidP="00CA001D">
      <w:pPr>
        <w:widowControl w:val="0"/>
        <w:autoSpaceDE w:val="0"/>
        <w:autoSpaceDN w:val="0"/>
        <w:spacing w:before="89" w:after="0" w:line="240" w:lineRule="auto"/>
        <w:ind w:left="522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>….(ghi</w:t>
      </w:r>
      <w:r w:rsidRPr="00CA001D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CA001D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CA001D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CA001D">
        <w:rPr>
          <w:rFonts w:ascii="Times New Roman" w:eastAsia="Times New Roman" w:hAnsi="Times New Roman" w:cs="Times New Roman"/>
          <w:spacing w:val="-10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 xml:space="preserve">đề </w:t>
      </w:r>
      <w:r w:rsidRPr="00CA001D">
        <w:rPr>
          <w:rFonts w:ascii="Times New Roman" w:eastAsia="Times New Roman" w:hAnsi="Times New Roman" w:cs="Times New Roman"/>
          <w:spacing w:val="-2"/>
          <w:sz w:val="26"/>
          <w:lang w:val="vi"/>
        </w:rPr>
        <w:t>nghị….)</w:t>
      </w:r>
    </w:p>
    <w:p w:rsidR="00CA001D" w:rsidRPr="00CA001D" w:rsidRDefault="00CA001D" w:rsidP="00CA001D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13"/>
          <w:szCs w:val="28"/>
          <w:lang w:val="vi"/>
        </w:rPr>
      </w:pPr>
      <w:r w:rsidRPr="00CA001D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1799590</wp:posOffset>
                </wp:positionH>
                <wp:positionV relativeFrom="paragraph">
                  <wp:posOffset>117475</wp:posOffset>
                </wp:positionV>
                <wp:extent cx="715010" cy="1270"/>
                <wp:effectExtent l="0" t="0" r="27940" b="1778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50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5010">
                              <a:moveTo>
                                <a:pt x="0" y="0"/>
                              </a:moveTo>
                              <a:lnTo>
                                <a:pt x="714717" y="0"/>
                              </a:lnTo>
                            </a:path>
                          </a:pathLst>
                        </a:custGeom>
                        <a:ln w="12183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D68FF" id="Freeform: Shape 11" o:spid="_x0000_s1026" style="position:absolute;margin-left:141.7pt;margin-top:9.25pt;width:56.3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" path="m,l714717,e" filled="f" strokeweight=".33842mm">
                <v:stroke dashstyle="dash"/>
                <v:path arrowok="t"/>
                <w10:wrap type="topAndBottom" anchorx="page"/>
              </v:shape>
            </w:pict>
          </mc:Fallback>
        </mc:AlternateContent>
      </w:r>
    </w:p>
    <w:p w:rsidR="00CA001D" w:rsidRPr="00CA001D" w:rsidRDefault="00CA001D" w:rsidP="00CA001D">
      <w:pPr>
        <w:widowControl w:val="0"/>
        <w:autoSpaceDE w:val="0"/>
        <w:autoSpaceDN w:val="0"/>
        <w:spacing w:before="45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CA001D" w:rsidRPr="00CA001D" w:rsidRDefault="00CA001D" w:rsidP="00CA001D">
      <w:pPr>
        <w:widowControl w:val="0"/>
        <w:autoSpaceDE w:val="0"/>
        <w:autoSpaceDN w:val="0"/>
        <w:spacing w:before="1" w:after="0" w:line="240" w:lineRule="auto"/>
        <w:ind w:left="522" w:right="2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 xml:space="preserve">Số: </w:t>
      </w:r>
      <w:r w:rsidRPr="00CA001D">
        <w:rPr>
          <w:rFonts w:ascii="Times New Roman" w:eastAsia="Times New Roman" w:hAnsi="Times New Roman" w:cs="Times New Roman"/>
          <w:spacing w:val="-5"/>
          <w:sz w:val="26"/>
          <w:lang w:val="vi"/>
        </w:rPr>
        <w:t>…/…</w:t>
      </w:r>
    </w:p>
    <w:p w:rsidR="00CA001D" w:rsidRPr="00CA001D" w:rsidRDefault="00CA001D" w:rsidP="00CA001D">
      <w:pPr>
        <w:widowControl w:val="0"/>
        <w:autoSpaceDE w:val="0"/>
        <w:autoSpaceDN w:val="0"/>
        <w:spacing w:before="120" w:after="0" w:line="240" w:lineRule="auto"/>
        <w:ind w:left="522" w:right="1"/>
        <w:jc w:val="center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>Về</w:t>
      </w:r>
      <w:r w:rsidRPr="00CA001D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việc</w:t>
      </w:r>
      <w:r w:rsidRPr="00CA001D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CA001D">
        <w:rPr>
          <w:rFonts w:ascii="Times New Roman" w:eastAsia="Times New Roman" w:hAnsi="Times New Roman" w:cs="Times New Roman"/>
          <w:spacing w:val="-8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CA001D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CA001D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CA001D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vào Km … đường cao tốc/đường…, địa phận (ghi tỉnh, thành phố)</w:t>
      </w:r>
    </w:p>
    <w:p w:rsidR="00CA001D" w:rsidRPr="00CA001D" w:rsidRDefault="00CA001D" w:rsidP="00CA001D">
      <w:pPr>
        <w:widowControl w:val="0"/>
        <w:autoSpaceDE w:val="0"/>
        <w:autoSpaceDN w:val="0"/>
        <w:spacing w:before="89" w:after="0" w:line="240" w:lineRule="auto"/>
        <w:ind w:right="8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lang w:val="vi"/>
        </w:rPr>
        <w:br w:type="column"/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CỘNG</w:t>
      </w:r>
      <w:r w:rsidRPr="00CA001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HÒA</w:t>
      </w:r>
      <w:r w:rsidRPr="00CA001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XÃ</w:t>
      </w:r>
      <w:r w:rsidRPr="00CA001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HỘI</w:t>
      </w:r>
      <w:r w:rsidRPr="00CA001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CHỦ</w:t>
      </w:r>
      <w:r w:rsidRPr="00CA001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NGHĨA</w:t>
      </w:r>
      <w:r w:rsidRPr="00CA001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VIỆT</w:t>
      </w:r>
      <w:r w:rsidRPr="00CA001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pacing w:val="-5"/>
          <w:sz w:val="26"/>
          <w:lang w:val="vi"/>
        </w:rPr>
        <w:t>NAM</w:t>
      </w:r>
    </w:p>
    <w:p w:rsidR="00CA001D" w:rsidRPr="00CA001D" w:rsidRDefault="00CA001D" w:rsidP="00CA001D">
      <w:pPr>
        <w:widowControl w:val="0"/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Độc</w:t>
      </w:r>
      <w:r w:rsidRPr="00CA001D">
        <w:rPr>
          <w:rFonts w:ascii="Times New Roman" w:eastAsia="Times New Roman" w:hAnsi="Times New Roman" w:cs="Times New Roman"/>
          <w:b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lập</w:t>
      </w:r>
      <w:r w:rsidRPr="00CA001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CA001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Tự</w:t>
      </w:r>
      <w:r w:rsidRPr="00CA001D">
        <w:rPr>
          <w:rFonts w:ascii="Times New Roman" w:eastAsia="Times New Roman" w:hAnsi="Times New Roman" w:cs="Times New Roman"/>
          <w:b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do</w:t>
      </w:r>
      <w:r w:rsidRPr="00CA001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-</w:t>
      </w:r>
      <w:r w:rsidRPr="00CA001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Hạnh</w:t>
      </w:r>
      <w:r w:rsidRPr="00CA001D">
        <w:rPr>
          <w:rFonts w:ascii="Times New Roman" w:eastAsia="Times New Roman" w:hAnsi="Times New Roman" w:cs="Times New Roman"/>
          <w:b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b/>
          <w:spacing w:val="-4"/>
          <w:sz w:val="26"/>
          <w:lang w:val="vi"/>
        </w:rPr>
        <w:t>phúc</w:t>
      </w:r>
    </w:p>
    <w:p w:rsidR="00CA001D" w:rsidRPr="00CA001D" w:rsidRDefault="00CA001D" w:rsidP="00CA001D">
      <w:pPr>
        <w:widowControl w:val="0"/>
        <w:autoSpaceDE w:val="0"/>
        <w:autoSpaceDN w:val="0"/>
        <w:spacing w:after="0" w:line="240" w:lineRule="auto"/>
        <w:ind w:right="85"/>
        <w:jc w:val="center"/>
        <w:rPr>
          <w:rFonts w:ascii="Times New Roman" w:eastAsia="Times New Roman" w:hAnsi="Times New Roman" w:cs="Times New Roman"/>
          <w:b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b/>
          <w:sz w:val="26"/>
          <w:lang w:val="vi"/>
        </w:rPr>
        <w:t>--------------</w:t>
      </w:r>
      <w:r w:rsidRPr="00CA001D">
        <w:rPr>
          <w:rFonts w:ascii="Times New Roman" w:eastAsia="Times New Roman" w:hAnsi="Times New Roman" w:cs="Times New Roman"/>
          <w:b/>
          <w:spacing w:val="-10"/>
          <w:sz w:val="26"/>
          <w:lang w:val="vi"/>
        </w:rPr>
        <w:t>-</w:t>
      </w:r>
    </w:p>
    <w:p w:rsidR="00CA001D" w:rsidRPr="00CA001D" w:rsidRDefault="00CA001D" w:rsidP="00CA001D">
      <w:pPr>
        <w:widowControl w:val="0"/>
        <w:autoSpaceDE w:val="0"/>
        <w:autoSpaceDN w:val="0"/>
        <w:spacing w:before="240" w:after="0" w:line="240" w:lineRule="auto"/>
        <w:ind w:left="1292"/>
        <w:rPr>
          <w:rFonts w:ascii="Times New Roman" w:eastAsia="Times New Roman" w:hAnsi="Times New Roman" w:cs="Times New Roman"/>
          <w:i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Tên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địa phương, ngày …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tháng …. năm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pacing w:val="-5"/>
          <w:sz w:val="26"/>
          <w:lang w:val="vi"/>
        </w:rPr>
        <w:t>….</w:t>
      </w:r>
    </w:p>
    <w:p w:rsidR="00CA001D" w:rsidRPr="00CA001D" w:rsidRDefault="00CA001D" w:rsidP="00CA001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6"/>
          <w:lang w:val="vi"/>
        </w:rPr>
        <w:sectPr w:rsidR="00CA001D" w:rsidRPr="00CA001D">
          <w:type w:val="continuous"/>
          <w:pgSz w:w="11910" w:h="16840"/>
          <w:pgMar w:top="1140" w:right="850" w:bottom="280" w:left="1417" w:header="577" w:footer="0" w:gutter="0"/>
          <w:cols w:num="2" w:space="720" w:equalWidth="0">
            <w:col w:w="3439" w:space="40"/>
            <w:col w:w="6164"/>
          </w:cols>
        </w:sectPr>
      </w:pPr>
    </w:p>
    <w:p w:rsidR="00CA001D" w:rsidRPr="00CA001D" w:rsidRDefault="00CA001D" w:rsidP="00CA001D">
      <w:pPr>
        <w:widowControl w:val="0"/>
        <w:tabs>
          <w:tab w:val="left" w:leader="dot" w:pos="4706"/>
        </w:tabs>
        <w:autoSpaceDE w:val="0"/>
        <w:autoSpaceDN w:val="0"/>
        <w:spacing w:before="240" w:after="0" w:line="240" w:lineRule="auto"/>
        <w:ind w:left="2276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 xml:space="preserve">Kính 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>gửi: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ab/>
        <w:t>(ghi</w:t>
      </w:r>
      <w:r w:rsidRPr="00CA001D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 xml:space="preserve">cơ quan chấp </w:t>
      </w:r>
      <w:r w:rsidRPr="00CA001D">
        <w:rPr>
          <w:rFonts w:ascii="Times New Roman" w:eastAsia="Times New Roman" w:hAnsi="Times New Roman" w:cs="Times New Roman"/>
          <w:spacing w:val="-2"/>
          <w:sz w:val="26"/>
          <w:lang w:val="vi"/>
        </w:rPr>
        <w:t>thuận).</w:t>
      </w:r>
    </w:p>
    <w:p w:rsidR="00CA001D" w:rsidRPr="00CA001D" w:rsidRDefault="00CA001D" w:rsidP="00CA001D">
      <w:pPr>
        <w:widowControl w:val="0"/>
        <w:autoSpaceDE w:val="0"/>
        <w:autoSpaceDN w:val="0"/>
        <w:spacing w:before="239" w:after="0" w:line="240" w:lineRule="auto"/>
        <w:rPr>
          <w:rFonts w:ascii="Times New Roman" w:eastAsia="Times New Roman" w:hAnsi="Times New Roman" w:cs="Times New Roman"/>
          <w:sz w:val="26"/>
          <w:szCs w:val="28"/>
          <w:lang w:val="vi"/>
        </w:rPr>
      </w:pPr>
    </w:p>
    <w:p w:rsidR="00CA001D" w:rsidRPr="00CA001D" w:rsidRDefault="00CA001D" w:rsidP="00CA001D">
      <w:pPr>
        <w:widowControl w:val="0"/>
        <w:autoSpaceDE w:val="0"/>
        <w:autoSpaceDN w:val="0"/>
        <w:spacing w:before="1"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Căn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cứ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Đường bộ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27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tháng 6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>2024;</w:t>
      </w:r>
    </w:p>
    <w:p w:rsidR="00CA001D" w:rsidRPr="00CA001D" w:rsidRDefault="00CA001D" w:rsidP="00CA001D">
      <w:pPr>
        <w:widowControl w:val="0"/>
        <w:autoSpaceDE w:val="0"/>
        <w:autoSpaceDN w:val="0"/>
        <w:spacing w:before="120" w:after="0" w:line="240" w:lineRule="auto"/>
        <w:ind w:left="284" w:right="281"/>
        <w:jc w:val="both"/>
        <w:rPr>
          <w:rFonts w:ascii="Times New Roman" w:eastAsia="Times New Roman" w:hAnsi="Times New Roman" w:cs="Times New Roman"/>
          <w:i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Căn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cứ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Nghị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định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số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165/2024/NĐ-CP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ngày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26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tháng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12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năm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2024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của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Chính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phủ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quy định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chi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tiết,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hướng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dẫn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thi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hành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một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số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điều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của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Đường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bộ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và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Điều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77</w:t>
      </w:r>
      <w:r w:rsidRPr="00CA001D">
        <w:rPr>
          <w:rFonts w:ascii="Times New Roman" w:eastAsia="Times New Roman" w:hAnsi="Times New Roman" w:cs="Times New Roman"/>
          <w:i/>
          <w:spacing w:val="-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Luật</w:t>
      </w:r>
      <w:r w:rsidRPr="00CA001D">
        <w:rPr>
          <w:rFonts w:ascii="Times New Roman" w:eastAsia="Times New Roman" w:hAnsi="Times New Roman" w:cs="Times New Roman"/>
          <w:i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i/>
          <w:sz w:val="26"/>
          <w:lang w:val="vi"/>
        </w:rPr>
        <w:t>Trật tự, an toàn giao thông đường bộ;</w:t>
      </w:r>
    </w:p>
    <w:p w:rsidR="00CA001D" w:rsidRPr="00CA001D" w:rsidRDefault="00CA001D" w:rsidP="00CA001D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>....</w:t>
      </w:r>
      <w:r w:rsidRPr="00CA001D">
        <w:rPr>
          <w:rFonts w:ascii="Times New Roman" w:eastAsia="Times New Roman" w:hAnsi="Times New Roman" w:cs="Times New Roman"/>
          <w:spacing w:val="-1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(Ghi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tên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cơ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quan,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tổ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chức</w:t>
      </w:r>
      <w:r w:rsidRPr="00CA001D">
        <w:rPr>
          <w:rFonts w:ascii="Times New Roman" w:eastAsia="Times New Roman" w:hAnsi="Times New Roman" w:cs="Times New Roman"/>
          <w:spacing w:val="-1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nghị)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đề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nghị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được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CA001D">
        <w:rPr>
          <w:rFonts w:ascii="Times New Roman" w:eastAsia="Times New Roman" w:hAnsi="Times New Roman" w:cs="Times New Roman"/>
          <w:spacing w:val="-1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vào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vị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trí</w:t>
      </w:r>
      <w:r w:rsidRPr="00CA001D">
        <w:rPr>
          <w:rFonts w:ascii="Times New Roman" w:eastAsia="Times New Roman" w:hAnsi="Times New Roman" w:cs="Times New Roman"/>
          <w:spacing w:val="-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Km</w:t>
      </w:r>
      <w:r w:rsidRPr="00CA001D">
        <w:rPr>
          <w:rFonts w:ascii="Times New Roman" w:eastAsia="Times New Roman" w:hAnsi="Times New Roman" w:cs="Times New Roman"/>
          <w:spacing w:val="56"/>
          <w:sz w:val="26"/>
          <w:lang w:val="vi"/>
        </w:rPr>
        <w:t xml:space="preserve">  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tuyến</w:t>
      </w:r>
      <w:r w:rsidRPr="00CA001D">
        <w:rPr>
          <w:rFonts w:ascii="Times New Roman" w:eastAsia="Times New Roman" w:hAnsi="Times New Roman" w:cs="Times New Roman"/>
          <w:spacing w:val="-1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pacing w:val="-2"/>
          <w:sz w:val="26"/>
          <w:lang w:val="vi"/>
        </w:rPr>
        <w:t>đường</w:t>
      </w:r>
    </w:p>
    <w:p w:rsidR="00CA001D" w:rsidRPr="00CA001D" w:rsidRDefault="00CA001D" w:rsidP="00CA001D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>....</w:t>
      </w:r>
      <w:r w:rsidRPr="00CA001D">
        <w:rPr>
          <w:rFonts w:ascii="Times New Roman" w:eastAsia="Times New Roman" w:hAnsi="Times New Roman" w:cs="Times New Roman"/>
          <w:spacing w:val="-7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để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hiện</w:t>
      </w:r>
      <w:r w:rsidRPr="00CA001D">
        <w:rPr>
          <w:rFonts w:ascii="Times New Roman" w:eastAsia="Times New Roman" w:hAnsi="Times New Roman" w:cs="Times New Roman"/>
          <w:spacing w:val="61"/>
          <w:sz w:val="26"/>
          <w:lang w:val="vi"/>
        </w:rPr>
        <w:t xml:space="preserve">  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(nêu</w:t>
      </w:r>
      <w:r w:rsidRPr="00CA001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rõ</w:t>
      </w:r>
      <w:r w:rsidRPr="00CA001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lý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do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để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thực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hiện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hoạch,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kế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hoạch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phát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triển</w:t>
      </w:r>
      <w:r w:rsidRPr="00CA001D">
        <w:rPr>
          <w:rFonts w:ascii="Times New Roman" w:eastAsia="Times New Roman" w:hAnsi="Times New Roman" w:cs="Times New Roman"/>
          <w:spacing w:val="-6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CA001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pacing w:val="-2"/>
          <w:sz w:val="26"/>
          <w:lang w:val="vi"/>
        </w:rPr>
        <w:t>thông,</w:t>
      </w:r>
    </w:p>
    <w:p w:rsidR="00CA001D" w:rsidRPr="00CA001D" w:rsidRDefault="00CA001D" w:rsidP="00CA001D">
      <w:pPr>
        <w:widowControl w:val="0"/>
        <w:autoSpaceDE w:val="0"/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>phát</w:t>
      </w:r>
      <w:r w:rsidRPr="00CA001D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triển kinh tế -</w:t>
      </w:r>
      <w:r w:rsidRPr="00CA001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xã hội, bảo đảm quốc</w:t>
      </w:r>
      <w:r w:rsidRPr="00CA001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phòng, an ninh và/hoặc</w:t>
      </w:r>
      <w:r w:rsidRPr="00CA001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mục đích khác.</w:t>
      </w:r>
      <w:r w:rsidRPr="00CA001D">
        <w:rPr>
          <w:rFonts w:ascii="Times New Roman" w:eastAsia="Times New Roman" w:hAnsi="Times New Roman" w:cs="Times New Roman"/>
          <w:spacing w:val="65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pacing w:val="-5"/>
          <w:sz w:val="26"/>
          <w:lang w:val="vi"/>
        </w:rPr>
        <w:t>).</w:t>
      </w:r>
    </w:p>
    <w:p w:rsidR="00CA001D" w:rsidRPr="00CA001D" w:rsidRDefault="00CA001D" w:rsidP="00CA001D">
      <w:pPr>
        <w:widowControl w:val="0"/>
        <w:autoSpaceDE w:val="0"/>
        <w:autoSpaceDN w:val="0"/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>Tài</w:t>
      </w:r>
      <w:r w:rsidRPr="00CA001D">
        <w:rPr>
          <w:rFonts w:ascii="Times New Roman" w:eastAsia="Times New Roman" w:hAnsi="Times New Roman" w:cs="Times New Roman"/>
          <w:spacing w:val="10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liệu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kèm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theo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là</w:t>
      </w:r>
      <w:r w:rsidRPr="00CA001D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một,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một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số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hoặc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toàn</w:t>
      </w:r>
      <w:r w:rsidRPr="00CA001D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bộ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tài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liệu</w:t>
      </w:r>
      <w:r w:rsidRPr="00CA001D">
        <w:rPr>
          <w:rFonts w:ascii="Times New Roman" w:eastAsia="Times New Roman" w:hAnsi="Times New Roman" w:cs="Times New Roman"/>
          <w:spacing w:val="12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(nếu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có):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Quyết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định</w:t>
      </w:r>
      <w:r w:rsidRPr="00CA001D">
        <w:rPr>
          <w:rFonts w:ascii="Times New Roman" w:eastAsia="Times New Roman" w:hAnsi="Times New Roman" w:cs="Times New Roman"/>
          <w:spacing w:val="1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>duyệt</w:t>
      </w:r>
    </w:p>
    <w:p w:rsidR="00CA001D" w:rsidRPr="00CA001D" w:rsidRDefault="00CA001D" w:rsidP="00CA001D">
      <w:pPr>
        <w:widowControl w:val="0"/>
        <w:autoSpaceDE w:val="0"/>
        <w:autoSpaceDN w:val="0"/>
        <w:spacing w:after="0" w:line="240" w:lineRule="auto"/>
        <w:ind w:left="284" w:right="282"/>
        <w:jc w:val="both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>quy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hoạch,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chủ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trương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đầu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tư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nút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CA001D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vào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cao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tốc/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đường.</w:t>
      </w:r>
      <w:r w:rsidRPr="00CA001D">
        <w:rPr>
          <w:rFonts w:ascii="Times New Roman" w:eastAsia="Times New Roman" w:hAnsi="Times New Roman" w:cs="Times New Roman"/>
          <w:spacing w:val="40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,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thiết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kế</w:t>
      </w:r>
      <w:r w:rsidRPr="00CA001D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nút giao</w:t>
      </w:r>
      <w:r w:rsidRPr="00CA001D">
        <w:rPr>
          <w:rFonts w:ascii="Times New Roman" w:eastAsia="Times New Roman" w:hAnsi="Times New Roman" w:cs="Times New Roman"/>
          <w:spacing w:val="-5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đấu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nối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vào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đường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cao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tốc/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đường.</w:t>
      </w:r>
      <w:r w:rsidRPr="00CA001D">
        <w:rPr>
          <w:rFonts w:ascii="Times New Roman" w:eastAsia="Times New Roman" w:hAnsi="Times New Roman" w:cs="Times New Roman"/>
          <w:spacing w:val="30"/>
          <w:sz w:val="26"/>
          <w:lang w:val="vi"/>
        </w:rPr>
        <w:t xml:space="preserve"> 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và</w:t>
      </w:r>
      <w:r w:rsidRPr="00CA001D">
        <w:rPr>
          <w:rFonts w:ascii="Times New Roman" w:eastAsia="Times New Roman" w:hAnsi="Times New Roman" w:cs="Times New Roman"/>
          <w:spacing w:val="-3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các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tài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liệu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khác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liên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quan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đến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nút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giao</w:t>
      </w: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pacing w:val="-5"/>
          <w:sz w:val="26"/>
          <w:lang w:val="vi"/>
        </w:rPr>
        <w:t>đấu</w:t>
      </w:r>
    </w:p>
    <w:p w:rsidR="00CA001D" w:rsidRPr="00CA001D" w:rsidRDefault="00CA001D" w:rsidP="00CA001D">
      <w:pPr>
        <w:widowControl w:val="0"/>
        <w:autoSpaceDE w:val="0"/>
        <w:autoSpaceDN w:val="0"/>
        <w:spacing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pacing w:val="-4"/>
          <w:sz w:val="26"/>
          <w:lang w:val="vi"/>
        </w:rPr>
        <w:t>nối.</w:t>
      </w:r>
    </w:p>
    <w:p w:rsidR="00CA001D" w:rsidRPr="00CA001D" w:rsidRDefault="00CA001D" w:rsidP="00CA001D">
      <w:pPr>
        <w:widowControl w:val="0"/>
        <w:autoSpaceDE w:val="0"/>
        <w:autoSpaceDN w:val="0"/>
        <w:spacing w:before="120"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 xml:space="preserve">Số lượng bộ hồ sơ: 01 </w:t>
      </w:r>
      <w:r w:rsidRPr="00CA001D">
        <w:rPr>
          <w:rFonts w:ascii="Times New Roman" w:eastAsia="Times New Roman" w:hAnsi="Times New Roman" w:cs="Times New Roman"/>
          <w:spacing w:val="-5"/>
          <w:sz w:val="26"/>
          <w:lang w:val="vi"/>
        </w:rPr>
        <w:t>bộ.</w:t>
      </w:r>
    </w:p>
    <w:p w:rsidR="00CA001D" w:rsidRPr="00CA001D" w:rsidRDefault="00CA001D" w:rsidP="00CA001D">
      <w:pPr>
        <w:widowControl w:val="0"/>
        <w:autoSpaceDE w:val="0"/>
        <w:autoSpaceDN w:val="0"/>
        <w:spacing w:before="120" w:after="0" w:line="240" w:lineRule="auto"/>
        <w:ind w:left="284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>Địa</w:t>
      </w:r>
      <w:r w:rsidRPr="00CA001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>chỉ liên hệ: ……………………</w:t>
      </w:r>
      <w:r w:rsidRPr="00CA001D">
        <w:rPr>
          <w:rFonts w:ascii="Times New Roman" w:eastAsia="Times New Roman" w:hAnsi="Times New Roman" w:cs="Times New Roman"/>
          <w:spacing w:val="-1"/>
          <w:sz w:val="26"/>
          <w:lang w:val="vi"/>
        </w:rPr>
        <w:t xml:space="preserve"> </w:t>
      </w:r>
      <w:r w:rsidRPr="00CA001D">
        <w:rPr>
          <w:rFonts w:ascii="Times New Roman" w:eastAsia="Times New Roman" w:hAnsi="Times New Roman" w:cs="Times New Roman"/>
          <w:sz w:val="26"/>
          <w:lang w:val="vi"/>
        </w:rPr>
        <w:t xml:space="preserve">Số điện thoại: </w:t>
      </w:r>
      <w:r w:rsidRPr="00CA001D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…………………..</w:t>
      </w:r>
    </w:p>
    <w:p w:rsidR="00CA001D" w:rsidRPr="00CA001D" w:rsidRDefault="00CA001D" w:rsidP="00CA001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13"/>
          <w:szCs w:val="28"/>
          <w:lang w:val="vi"/>
        </w:rPr>
      </w:pPr>
    </w:p>
    <w:p w:rsidR="00CA001D" w:rsidRPr="00CA001D" w:rsidRDefault="00CA001D" w:rsidP="00CA001D">
      <w:pPr>
        <w:widowControl w:val="0"/>
        <w:autoSpaceDE w:val="0"/>
        <w:autoSpaceDN w:val="0"/>
        <w:spacing w:before="120" w:after="0" w:line="240" w:lineRule="auto"/>
        <w:ind w:left="284"/>
        <w:rPr>
          <w:rFonts w:ascii="Times New Roman" w:eastAsia="Times New Roman" w:hAnsi="Times New Roman" w:cs="Times New Roman"/>
          <w:sz w:val="13"/>
          <w:szCs w:val="28"/>
          <w:lang w:val="vi"/>
        </w:rPr>
        <w:sectPr w:rsidR="00CA001D" w:rsidRPr="00CA001D">
          <w:type w:val="continuous"/>
          <w:pgSz w:w="11910" w:h="16840"/>
          <w:pgMar w:top="1140" w:right="850" w:bottom="280" w:left="1417" w:header="577" w:footer="0" w:gutter="0"/>
          <w:cols w:space="720"/>
        </w:sectPr>
      </w:pPr>
    </w:p>
    <w:p w:rsidR="00CA001D" w:rsidRPr="00CA001D" w:rsidRDefault="00CA001D" w:rsidP="00CA001D">
      <w:pPr>
        <w:widowControl w:val="0"/>
        <w:autoSpaceDE w:val="0"/>
        <w:autoSpaceDN w:val="0"/>
        <w:spacing w:before="89" w:after="0" w:line="240" w:lineRule="auto"/>
        <w:ind w:left="392"/>
        <w:rPr>
          <w:rFonts w:ascii="Times New Roman" w:eastAsia="Times New Roman" w:hAnsi="Times New Roman" w:cs="Times New Roman"/>
          <w:b/>
          <w:i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b/>
          <w:i/>
          <w:sz w:val="26"/>
          <w:lang w:val="vi"/>
        </w:rPr>
        <w:lastRenderedPageBreak/>
        <w:t xml:space="preserve">Nơi </w:t>
      </w:r>
      <w:r w:rsidRPr="00CA001D">
        <w:rPr>
          <w:rFonts w:ascii="Times New Roman" w:eastAsia="Times New Roman" w:hAnsi="Times New Roman" w:cs="Times New Roman"/>
          <w:b/>
          <w:i/>
          <w:spacing w:val="-2"/>
          <w:sz w:val="26"/>
          <w:lang w:val="vi"/>
        </w:rPr>
        <w:t>nhận:</w:t>
      </w:r>
    </w:p>
    <w:p w:rsidR="00CA001D" w:rsidRPr="00CA001D" w:rsidRDefault="00CA001D" w:rsidP="00CA001D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 xml:space="preserve">Như </w:t>
      </w:r>
      <w:r w:rsidRPr="00CA001D">
        <w:rPr>
          <w:rFonts w:ascii="Times New Roman" w:eastAsia="Times New Roman" w:hAnsi="Times New Roman" w:cs="Times New Roman"/>
          <w:spacing w:val="-2"/>
          <w:sz w:val="26"/>
          <w:lang w:val="vi"/>
        </w:rPr>
        <w:t>trên;</w:t>
      </w:r>
    </w:p>
    <w:p w:rsidR="00CA001D" w:rsidRPr="00CA001D" w:rsidRDefault="00CA001D" w:rsidP="00CA001D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pacing w:val="-2"/>
          <w:sz w:val="26"/>
          <w:lang w:val="vi"/>
        </w:rPr>
        <w:t>……………;</w:t>
      </w:r>
    </w:p>
    <w:p w:rsidR="00CA001D" w:rsidRPr="00CA001D" w:rsidRDefault="00CA001D" w:rsidP="00CA001D">
      <w:pPr>
        <w:widowControl w:val="0"/>
        <w:numPr>
          <w:ilvl w:val="0"/>
          <w:numId w:val="1"/>
        </w:numPr>
        <w:tabs>
          <w:tab w:val="left" w:pos="543"/>
        </w:tabs>
        <w:autoSpaceDE w:val="0"/>
        <w:autoSpaceDN w:val="0"/>
        <w:spacing w:after="0" w:line="240" w:lineRule="auto"/>
        <w:ind w:hanging="151"/>
        <w:rPr>
          <w:rFonts w:ascii="Times New Roman" w:eastAsia="Times New Roman" w:hAnsi="Times New Roman" w:cs="Times New Roman"/>
          <w:sz w:val="26"/>
          <w:lang w:val="vi"/>
        </w:rPr>
      </w:pPr>
      <w:r w:rsidRPr="00CA001D">
        <w:rPr>
          <w:rFonts w:ascii="Times New Roman" w:eastAsia="Times New Roman" w:hAnsi="Times New Roman" w:cs="Times New Roman"/>
          <w:sz w:val="26"/>
          <w:lang w:val="vi"/>
        </w:rPr>
        <w:t xml:space="preserve">Lưu: </w:t>
      </w:r>
      <w:r w:rsidRPr="00CA001D">
        <w:rPr>
          <w:rFonts w:ascii="Times New Roman" w:eastAsia="Times New Roman" w:hAnsi="Times New Roman" w:cs="Times New Roman"/>
          <w:spacing w:val="-5"/>
          <w:sz w:val="26"/>
          <w:lang w:val="vi"/>
        </w:rPr>
        <w:t>VT.</w:t>
      </w:r>
    </w:p>
    <w:p w:rsidR="00450E79" w:rsidRDefault="00CA001D" w:rsidP="00CA001D">
      <w:r w:rsidRPr="00CA001D">
        <w:rPr>
          <w:rFonts w:ascii="Times New Roman" w:eastAsia="Times New Roman" w:hAnsi="Times New Roman" w:cs="Times New Roman"/>
          <w:lang w:val="vi"/>
        </w:rPr>
        <w:br w:type="column"/>
      </w:r>
      <w:bookmarkStart w:id="0" w:name="_GoBack"/>
      <w:bookmarkEnd w:id="0"/>
    </w:p>
    <w:sectPr w:rsidR="00450E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76685"/>
    <w:multiLevelType w:val="hybridMultilevel"/>
    <w:tmpl w:val="A7A0204C"/>
    <w:lvl w:ilvl="0" w:tplc="6A3CEF2C">
      <w:numFmt w:val="bullet"/>
      <w:lvlText w:val="-"/>
      <w:lvlJc w:val="left"/>
      <w:pPr>
        <w:ind w:left="543" w:hanging="152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6"/>
      </w:rPr>
    </w:lvl>
    <w:lvl w:ilvl="1" w:tplc="176CCE12">
      <w:numFmt w:val="bullet"/>
      <w:lvlText w:val="•"/>
      <w:lvlJc w:val="left"/>
      <w:pPr>
        <w:ind w:left="681" w:hanging="152"/>
      </w:pPr>
      <w:rPr>
        <w:rFonts w:hint="default"/>
      </w:rPr>
    </w:lvl>
    <w:lvl w:ilvl="2" w:tplc="4710C65A">
      <w:numFmt w:val="bullet"/>
      <w:lvlText w:val="•"/>
      <w:lvlJc w:val="left"/>
      <w:pPr>
        <w:ind w:left="823" w:hanging="152"/>
      </w:pPr>
      <w:rPr>
        <w:rFonts w:hint="default"/>
      </w:rPr>
    </w:lvl>
    <w:lvl w:ilvl="3" w:tplc="27DED122">
      <w:numFmt w:val="bullet"/>
      <w:lvlText w:val="•"/>
      <w:lvlJc w:val="left"/>
      <w:pPr>
        <w:ind w:left="964" w:hanging="152"/>
      </w:pPr>
      <w:rPr>
        <w:rFonts w:hint="default"/>
      </w:rPr>
    </w:lvl>
    <w:lvl w:ilvl="4" w:tplc="9D8EF638">
      <w:numFmt w:val="bullet"/>
      <w:lvlText w:val="•"/>
      <w:lvlJc w:val="left"/>
      <w:pPr>
        <w:ind w:left="1106" w:hanging="152"/>
      </w:pPr>
      <w:rPr>
        <w:rFonts w:hint="default"/>
      </w:rPr>
    </w:lvl>
    <w:lvl w:ilvl="5" w:tplc="8AA20002">
      <w:numFmt w:val="bullet"/>
      <w:lvlText w:val="•"/>
      <w:lvlJc w:val="left"/>
      <w:pPr>
        <w:ind w:left="1248" w:hanging="152"/>
      </w:pPr>
      <w:rPr>
        <w:rFonts w:hint="default"/>
      </w:rPr>
    </w:lvl>
    <w:lvl w:ilvl="6" w:tplc="A7AA93F6">
      <w:numFmt w:val="bullet"/>
      <w:lvlText w:val="•"/>
      <w:lvlJc w:val="left"/>
      <w:pPr>
        <w:ind w:left="1389" w:hanging="152"/>
      </w:pPr>
      <w:rPr>
        <w:rFonts w:hint="default"/>
      </w:rPr>
    </w:lvl>
    <w:lvl w:ilvl="7" w:tplc="BE6265A2">
      <w:numFmt w:val="bullet"/>
      <w:lvlText w:val="•"/>
      <w:lvlJc w:val="left"/>
      <w:pPr>
        <w:ind w:left="1531" w:hanging="152"/>
      </w:pPr>
      <w:rPr>
        <w:rFonts w:hint="default"/>
      </w:rPr>
    </w:lvl>
    <w:lvl w:ilvl="8" w:tplc="7DF0E91C">
      <w:numFmt w:val="bullet"/>
      <w:lvlText w:val="•"/>
      <w:lvlJc w:val="left"/>
      <w:pPr>
        <w:ind w:left="1672" w:hanging="15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01D"/>
    <w:rsid w:val="005D2652"/>
    <w:rsid w:val="00A612B9"/>
    <w:rsid w:val="00CA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1CECE-5CDF-4F95-82F3-923140B3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A001D"/>
    <w:pPr>
      <w:widowControl w:val="0"/>
      <w:autoSpaceDE w:val="0"/>
      <w:autoSpaceDN w:val="0"/>
      <w:spacing w:before="120" w:after="0" w:line="240" w:lineRule="auto"/>
      <w:ind w:left="284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A001D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ListParagraph">
    <w:name w:val="List Paragraph"/>
    <w:basedOn w:val="Normal"/>
    <w:uiPriority w:val="1"/>
    <w:qFormat/>
    <w:rsid w:val="00CA001D"/>
    <w:pPr>
      <w:widowControl w:val="0"/>
      <w:autoSpaceDE w:val="0"/>
      <w:autoSpaceDN w:val="0"/>
      <w:spacing w:before="120" w:after="0" w:line="240" w:lineRule="auto"/>
      <w:ind w:left="284"/>
    </w:pPr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2025-04-26T08:37:00Z</dcterms:created>
  <dcterms:modified xsi:type="dcterms:W3CDTF">2025-04-26T08:37:00Z</dcterms:modified>
</cp:coreProperties>
</file>